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3A56F1" w:rsidRPr="00477BF3" w14:paraId="750E7E74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54180" w14:textId="77777777" w:rsidR="003A56F1" w:rsidRPr="00477BF3" w:rsidRDefault="003A56F1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68E8845" w14:textId="77777777" w:rsidR="003A56F1" w:rsidRPr="00BA66A0" w:rsidRDefault="00BA66A0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90</w:t>
            </w:r>
          </w:p>
        </w:tc>
      </w:tr>
    </w:tbl>
    <w:p w14:paraId="48161B9B" w14:textId="77777777" w:rsidR="003A56F1" w:rsidRPr="00477BF3" w:rsidRDefault="003A56F1" w:rsidP="003A56F1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A56F1" w:rsidRPr="00477BF3" w14:paraId="160857C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2DDFB4" w14:textId="77777777" w:rsidR="003A56F1" w:rsidRPr="00477BF3" w:rsidRDefault="003A56F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1EBC06C" w14:textId="77777777" w:rsidR="003A56F1" w:rsidRPr="00477BF3" w:rsidRDefault="003A56F1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41ECBE" w14:textId="77777777" w:rsidR="003A56F1" w:rsidRPr="00477BF3" w:rsidRDefault="003A56F1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823F203" w14:textId="77777777" w:rsidR="003A56F1" w:rsidRPr="00477BF3" w:rsidRDefault="00580691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BA66A0" w:rsidRPr="00477BF3" w14:paraId="3041E0F4" w14:textId="77777777" w:rsidTr="00FA50F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1B2190" w14:textId="77777777" w:rsidR="00BA66A0" w:rsidRPr="00477BF3" w:rsidRDefault="00BA66A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0E36FBA" w14:textId="77777777" w:rsidR="00BA66A0" w:rsidRPr="00AD25CB" w:rsidRDefault="00BA66A0" w:rsidP="00DE1631">
            <w:pPr>
              <w:rPr>
                <w:rFonts w:cs="Calibri"/>
              </w:rPr>
            </w:pPr>
            <w:proofErr w:type="spellStart"/>
            <w:r w:rsidRPr="00AD25CB">
              <w:rPr>
                <w:rFonts w:cs="Calibri"/>
              </w:rPr>
              <w:t>Језичка</w:t>
            </w:r>
            <w:proofErr w:type="spellEnd"/>
            <w:r w:rsidRPr="00AD25CB">
              <w:rPr>
                <w:rFonts w:cs="Calibri"/>
              </w:rPr>
              <w:t xml:space="preserve"> </w:t>
            </w:r>
            <w:proofErr w:type="spellStart"/>
            <w:r w:rsidRPr="00AD25CB">
              <w:rPr>
                <w:rFonts w:cs="Calibri"/>
              </w:rPr>
              <w:t>култура</w:t>
            </w:r>
            <w:proofErr w:type="spellEnd"/>
          </w:p>
        </w:tc>
      </w:tr>
      <w:tr w:rsidR="00BA66A0" w:rsidRPr="00477BF3" w14:paraId="1088083C" w14:textId="77777777" w:rsidTr="00FA50F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5FB4D3" w14:textId="77777777" w:rsidR="00BA66A0" w:rsidRPr="00477BF3" w:rsidRDefault="00BA66A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4A8F33B" w14:textId="77777777" w:rsidR="00BA66A0" w:rsidRPr="00AD25CB" w:rsidRDefault="00BA66A0" w:rsidP="00DE1631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AD25CB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Штампана слова латинице </w:t>
            </w:r>
            <w:r w:rsidRPr="00AD25CB">
              <w:rPr>
                <w:rFonts w:cs="Calibri"/>
                <w:i/>
                <w:iCs/>
                <w:color w:val="000000" w:themeColor="text1"/>
              </w:rPr>
              <w:t>Dd</w:t>
            </w:r>
            <w:r w:rsidRPr="00AD25CB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, </w:t>
            </w:r>
            <w:r w:rsidRPr="00AD25CB">
              <w:rPr>
                <w:rFonts w:cs="Calibri"/>
                <w:i/>
                <w:iCs/>
                <w:color w:val="000000" w:themeColor="text1"/>
              </w:rPr>
              <w:t>D</w:t>
            </w:r>
            <w:r w:rsidRPr="00AD25CB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ž </w:t>
            </w:r>
            <w:r w:rsidRPr="00AD25CB">
              <w:rPr>
                <w:rFonts w:cs="Calibri"/>
                <w:i/>
                <w:iCs/>
                <w:color w:val="000000" w:themeColor="text1"/>
              </w:rPr>
              <w:t>d</w:t>
            </w:r>
            <w:r w:rsidRPr="00AD25CB">
              <w:rPr>
                <w:rFonts w:cs="Calibri"/>
                <w:i/>
                <w:iCs/>
                <w:color w:val="000000" w:themeColor="text1"/>
                <w:lang w:val="ru-RU"/>
              </w:rPr>
              <w:t>ž, Đ đ</w:t>
            </w:r>
          </w:p>
        </w:tc>
      </w:tr>
      <w:tr w:rsidR="00BA66A0" w:rsidRPr="00477BF3" w14:paraId="0AFC8029" w14:textId="77777777" w:rsidTr="00FA50F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B0AB8E" w14:textId="77777777" w:rsidR="00BA66A0" w:rsidRPr="00477BF3" w:rsidRDefault="00BA66A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DB2448D" w14:textId="77777777" w:rsidR="00BA66A0" w:rsidRPr="00AD25CB" w:rsidRDefault="00BA66A0" w:rsidP="00DE1631">
            <w:pPr>
              <w:rPr>
                <w:rFonts w:cs="Calibri"/>
              </w:rPr>
            </w:pPr>
            <w:proofErr w:type="spellStart"/>
            <w:r w:rsidRPr="00AD25CB">
              <w:rPr>
                <w:rFonts w:cs="Calibri"/>
              </w:rPr>
              <w:t>утврђивање</w:t>
            </w:r>
            <w:proofErr w:type="spellEnd"/>
          </w:p>
        </w:tc>
      </w:tr>
      <w:tr w:rsidR="00BA66A0" w:rsidRPr="00477BF3" w14:paraId="6F7507F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CD5B72" w14:textId="77777777" w:rsidR="00BA66A0" w:rsidRPr="00477BF3" w:rsidRDefault="00BA66A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39E0E2" w14:textId="77777777" w:rsidR="00BA66A0" w:rsidRPr="00AD25CB" w:rsidRDefault="00AD25CB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AD25CB">
              <w:rPr>
                <w:rFonts w:cs="Calibri"/>
              </w:rPr>
              <w:t>У</w:t>
            </w:r>
            <w:r w:rsidRPr="00AD25CB">
              <w:rPr>
                <w:rFonts w:cs="Calibri"/>
                <w:lang w:val="ru-RU"/>
              </w:rPr>
              <w:t>твр</w:t>
            </w:r>
            <w:r w:rsidRPr="00AD25CB">
              <w:rPr>
                <w:rFonts w:cs="Calibri"/>
              </w:rPr>
              <w:t>ђивање</w:t>
            </w:r>
            <w:r w:rsidRPr="00AD25CB">
              <w:rPr>
                <w:rFonts w:cs="Calibri"/>
                <w:lang w:val="ru-RU"/>
              </w:rPr>
              <w:t xml:space="preserve"> читањ</w:t>
            </w:r>
            <w:r w:rsidRPr="00AD25CB">
              <w:rPr>
                <w:rFonts w:cs="Calibri"/>
              </w:rPr>
              <w:t>а</w:t>
            </w:r>
            <w:r w:rsidRPr="00AD25CB">
              <w:rPr>
                <w:rFonts w:cs="Calibri"/>
                <w:lang w:val="ru-RU"/>
              </w:rPr>
              <w:t xml:space="preserve"> и писањ</w:t>
            </w:r>
            <w:r w:rsidRPr="00AD25CB">
              <w:rPr>
                <w:rFonts w:cs="Calibri"/>
              </w:rPr>
              <w:t>а</w:t>
            </w:r>
            <w:r w:rsidRPr="00AD25CB">
              <w:rPr>
                <w:rFonts w:cs="Calibri"/>
                <w:lang w:val="ru-RU"/>
              </w:rPr>
              <w:t xml:space="preserve"> научених штампаних слова латинице.</w:t>
            </w:r>
          </w:p>
        </w:tc>
      </w:tr>
      <w:tr w:rsidR="00BA66A0" w:rsidRPr="00477BF3" w14:paraId="52DAFB1D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C005C4" w14:textId="77777777" w:rsidR="00BA66A0" w:rsidRPr="00477BF3" w:rsidRDefault="00BA66A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CAA2B76" w14:textId="77777777" w:rsidR="00BA66A0" w:rsidRPr="00477BF3" w:rsidRDefault="00BA66A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522010" w14:textId="77777777" w:rsidR="00BA66A0" w:rsidRPr="00AD25CB" w:rsidRDefault="00BA66A0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AD25C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D6ABCD5" w14:textId="27C328A6" w:rsidR="00BA66A0" w:rsidRPr="00AD25CB" w:rsidRDefault="00AD25CB" w:rsidP="0058069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80691">
              <w:rPr>
                <w:rFonts w:cs="Calibri"/>
                <w:lang w:val="ru-RU"/>
              </w:rPr>
              <w:t>чита и пише штампана слова латинице (</w:t>
            </w:r>
            <w:r w:rsidRPr="00580691">
              <w:rPr>
                <w:rFonts w:cs="Calibri"/>
              </w:rPr>
              <w:t>Dd</w:t>
            </w:r>
            <w:r w:rsidRPr="00580691">
              <w:rPr>
                <w:rFonts w:cs="Calibri"/>
                <w:lang w:val="ru-RU"/>
              </w:rPr>
              <w:t xml:space="preserve">, </w:t>
            </w:r>
            <w:r w:rsidRPr="00580691">
              <w:rPr>
                <w:rFonts w:cs="Calibri"/>
              </w:rPr>
              <w:t>D</w:t>
            </w:r>
            <w:r w:rsidRPr="00580691">
              <w:rPr>
                <w:rFonts w:cs="Calibri"/>
                <w:lang w:val="ru-RU"/>
              </w:rPr>
              <w:t xml:space="preserve">ž </w:t>
            </w:r>
            <w:r w:rsidRPr="00580691">
              <w:rPr>
                <w:rFonts w:cs="Calibri"/>
              </w:rPr>
              <w:t>d</w:t>
            </w:r>
            <w:r w:rsidRPr="00580691">
              <w:rPr>
                <w:rFonts w:cs="Calibri"/>
                <w:lang w:val="ru-RU"/>
              </w:rPr>
              <w:t>ž, Đ đ) и одговарајуће речи и реченице у којима се она налазе.</w:t>
            </w:r>
          </w:p>
        </w:tc>
      </w:tr>
      <w:tr w:rsidR="00BA66A0" w:rsidRPr="00477BF3" w14:paraId="48C2B7A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E0692B" w14:textId="77777777" w:rsidR="00BA66A0" w:rsidRPr="00477BF3" w:rsidRDefault="00BA66A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1FE5E1" w14:textId="34BE6A40" w:rsidR="00BA66A0" w:rsidRPr="00AD25CB" w:rsidRDefault="00AD25CB" w:rsidP="00580691">
            <w:pPr>
              <w:pStyle w:val="NoParagraphStyle"/>
              <w:spacing w:line="240" w:lineRule="auto"/>
              <w:textAlignment w:val="auto"/>
              <w:rPr>
                <w:rFonts w:cs="Calibri"/>
                <w:kern w:val="24"/>
              </w:rPr>
            </w:pPr>
            <w:proofErr w:type="spellStart"/>
            <w:r w:rsidRPr="00AD25CB">
              <w:rPr>
                <w:rFonts w:ascii="Calibri" w:hAnsi="Calibri" w:cs="Calibri"/>
                <w:sz w:val="22"/>
                <w:szCs w:val="22"/>
              </w:rPr>
              <w:t>дијалошка</w:t>
            </w:r>
            <w:proofErr w:type="spellEnd"/>
            <w:r w:rsidRPr="00AD25CB">
              <w:rPr>
                <w:rFonts w:ascii="Calibri" w:hAnsi="Calibri" w:cs="Calibri"/>
                <w:sz w:val="22"/>
                <w:szCs w:val="22"/>
              </w:rPr>
              <w:t>,</w:t>
            </w:r>
            <w:r w:rsidR="005806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AD25CB">
              <w:rPr>
                <w:rFonts w:ascii="Calibri" w:hAnsi="Calibri" w:cs="Calibri"/>
                <w:sz w:val="22"/>
                <w:szCs w:val="22"/>
              </w:rPr>
              <w:t>демонстративна</w:t>
            </w:r>
            <w:proofErr w:type="spellEnd"/>
            <w:r w:rsidRPr="00AD25CB">
              <w:rPr>
                <w:rFonts w:ascii="Calibri" w:hAnsi="Calibri" w:cs="Calibri"/>
                <w:sz w:val="22"/>
                <w:szCs w:val="22"/>
              </w:rPr>
              <w:t>,</w:t>
            </w:r>
            <w:r w:rsidR="005806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AD25CB">
              <w:rPr>
                <w:rFonts w:ascii="Calibri" w:hAnsi="Calibri" w:cs="Calibri"/>
                <w:sz w:val="22"/>
                <w:szCs w:val="22"/>
              </w:rPr>
              <w:t>писаних</w:t>
            </w:r>
            <w:proofErr w:type="spellEnd"/>
            <w:r w:rsidR="005806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AD25CB">
              <w:rPr>
                <w:rFonts w:cs="Calibri"/>
              </w:rPr>
              <w:t>радова</w:t>
            </w:r>
            <w:proofErr w:type="spellEnd"/>
          </w:p>
        </w:tc>
      </w:tr>
      <w:tr w:rsidR="00BA66A0" w:rsidRPr="00477BF3" w14:paraId="5874EAF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0BCC51" w14:textId="77777777" w:rsidR="00BA66A0" w:rsidRPr="00477BF3" w:rsidRDefault="00BA66A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AA330A" w14:textId="77777777" w:rsidR="00BA66A0" w:rsidRPr="00AD25CB" w:rsidRDefault="00AD25C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D25CB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A56F1" w:rsidRPr="00477BF3" w14:paraId="391DE971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866C19A" w14:textId="77777777" w:rsidR="003A56F1" w:rsidRPr="00477BF3" w:rsidRDefault="003A56F1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3A56F1" w:rsidRPr="00477BF3" w14:paraId="683B9C9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916C3E" w14:textId="77777777" w:rsidR="003A56F1" w:rsidRPr="00477BF3" w:rsidRDefault="003A56F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F25859" w14:textId="77777777" w:rsidR="003A56F1" w:rsidRPr="00477BF3" w:rsidRDefault="003A56F1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340F4D" w14:textId="77777777" w:rsidR="003A56F1" w:rsidRPr="00477BF3" w:rsidRDefault="003A56F1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A56F1" w:rsidRPr="00477BF3" w14:paraId="33E423A0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F33FB9" w14:textId="77777777" w:rsidR="003A56F1" w:rsidRPr="00477BF3" w:rsidRDefault="003A56F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BE06F86" w14:textId="77777777" w:rsidR="003A56F1" w:rsidRPr="00477BF3" w:rsidRDefault="003A56F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339B28" w14:textId="07BCBCBA" w:rsidR="003A56F1" w:rsidRPr="00477BF3" w:rsidRDefault="00AD25CB" w:rsidP="0058069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580691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580691" w:rsidRPr="00580691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7AE65D" w14:textId="1FF1FA01" w:rsidR="003A56F1" w:rsidRPr="00477BF3" w:rsidRDefault="00AD25CB" w:rsidP="0058069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580691">
              <w:rPr>
                <w:rFonts w:eastAsia="Times New Roman" w:cs="Calibri"/>
              </w:rPr>
              <w:t>поступају</w:t>
            </w:r>
            <w:proofErr w:type="spellEnd"/>
            <w:r w:rsidRPr="00580691">
              <w:rPr>
                <w:rFonts w:eastAsia="Times New Roman" w:cs="Calibri"/>
              </w:rPr>
              <w:t xml:space="preserve"> </w:t>
            </w:r>
            <w:proofErr w:type="spellStart"/>
            <w:r w:rsidRPr="00580691">
              <w:rPr>
                <w:rFonts w:eastAsia="Times New Roman" w:cs="Calibri"/>
              </w:rPr>
              <w:t>према</w:t>
            </w:r>
            <w:proofErr w:type="spellEnd"/>
            <w:r w:rsidRPr="00580691">
              <w:rPr>
                <w:rFonts w:eastAsia="Times New Roman" w:cs="Calibri"/>
              </w:rPr>
              <w:t xml:space="preserve"> </w:t>
            </w:r>
            <w:proofErr w:type="spellStart"/>
            <w:r w:rsidRPr="00580691">
              <w:rPr>
                <w:rFonts w:eastAsia="Times New Roman" w:cs="Calibri"/>
              </w:rPr>
              <w:t>захтеву</w:t>
            </w:r>
            <w:proofErr w:type="spellEnd"/>
            <w:r w:rsidRPr="00580691">
              <w:rPr>
                <w:rFonts w:eastAsia="Times New Roman" w:cs="Calibri"/>
              </w:rPr>
              <w:t xml:space="preserve">, </w:t>
            </w:r>
            <w:proofErr w:type="spellStart"/>
            <w:r w:rsidRPr="00580691">
              <w:rPr>
                <w:rFonts w:eastAsia="Times New Roman" w:cs="Calibri"/>
              </w:rPr>
              <w:t>читају</w:t>
            </w:r>
            <w:proofErr w:type="spellEnd"/>
            <w:r w:rsidR="00580691" w:rsidRPr="00580691">
              <w:rPr>
                <w:rFonts w:eastAsia="Times New Roman" w:cs="Calibri"/>
              </w:rPr>
              <w:t>;</w:t>
            </w:r>
          </w:p>
        </w:tc>
      </w:tr>
      <w:tr w:rsidR="00AD25CB" w:rsidRPr="00477BF3" w14:paraId="49F942DC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37808C" w14:textId="77777777" w:rsidR="00AD25CB" w:rsidRPr="00477BF3" w:rsidRDefault="00AD25CB" w:rsidP="00AD25C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64B6961" w14:textId="77777777" w:rsidR="00AD25CB" w:rsidRPr="00477BF3" w:rsidRDefault="00AD25CB" w:rsidP="00AD25C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95E3E" w14:textId="7B5AB124" w:rsidR="00AD25CB" w:rsidRPr="00580691" w:rsidRDefault="00AD25CB" w:rsidP="00AD25C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8069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580691" w:rsidRPr="00580691">
              <w:rPr>
                <w:rFonts w:eastAsia="Times New Roman" w:cs="Calibri"/>
                <w:lang w:val="sr-Latn-RS"/>
              </w:rPr>
              <w:t xml:space="preserve"> </w:t>
            </w:r>
            <w:r w:rsidRPr="0058069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1A13310" w14:textId="614AA564" w:rsidR="00AD25CB" w:rsidRPr="002D037F" w:rsidRDefault="00AD25CB" w:rsidP="00AD25C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eastAsia="Times New Roman" w:cs="Calibri"/>
                <w:lang w:val="ru-RU"/>
              </w:rPr>
              <w:t>задаје задатке, прати, помаже</w:t>
            </w:r>
            <w:r w:rsidR="00580691">
              <w:rPr>
                <w:rFonts w:eastAsia="Times New Roman" w:cs="Calibri"/>
                <w:lang w:val="sr-Latn-RS"/>
              </w:rPr>
              <w:t>;</w:t>
            </w:r>
          </w:p>
          <w:p w14:paraId="2030ABAE" w14:textId="20437E06" w:rsidR="00AD25CB" w:rsidRPr="002D037F" w:rsidRDefault="00AD25CB" w:rsidP="00AD25C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eastAsia="Times New Roman" w:cs="Calibri"/>
                <w:lang w:val="ru-RU"/>
              </w:rPr>
              <w:t xml:space="preserve">повратну </w:t>
            </w:r>
            <w:r w:rsidRPr="002D037F">
              <w:rPr>
                <w:rFonts w:cs="Calibri"/>
                <w:lang w:val="ru-RU"/>
              </w:rPr>
              <w:t xml:space="preserve">информацију даје </w:t>
            </w:r>
            <w:r>
              <w:rPr>
                <w:rFonts w:cs="Calibri"/>
                <w:lang w:val="ru-RU"/>
              </w:rPr>
              <w:t xml:space="preserve">усмено </w:t>
            </w:r>
            <w:r w:rsidRPr="002D037F">
              <w:rPr>
                <w:rFonts w:cs="Calibri"/>
                <w:lang w:val="ru-RU"/>
              </w:rPr>
              <w:t>у фронталном раду или електронским приказом решења задатака</w:t>
            </w:r>
            <w:r w:rsidR="00580691">
              <w:rPr>
                <w:rFonts w:cs="Calibri"/>
                <w:lang w:val="sr-Latn-RS"/>
              </w:rPr>
              <w:t>;</w:t>
            </w:r>
          </w:p>
          <w:p w14:paraId="0636F4E7" w14:textId="214BC520" w:rsidR="00AD25CB" w:rsidRPr="002D037F" w:rsidRDefault="00AD25CB" w:rsidP="00AD25C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2D037F">
              <w:rPr>
                <w:rFonts w:cs="Calibri"/>
              </w:rPr>
              <w:t xml:space="preserve"> </w:t>
            </w:r>
            <w:proofErr w:type="spellStart"/>
            <w:r w:rsidRPr="002D037F">
              <w:rPr>
                <w:rFonts w:cs="Calibri"/>
              </w:rPr>
              <w:t>усмерава</w:t>
            </w:r>
            <w:proofErr w:type="spellEnd"/>
            <w:r w:rsidR="00580691">
              <w:rPr>
                <w:rFonts w:cs="Calibri"/>
              </w:rPr>
              <w:t>;</w:t>
            </w:r>
          </w:p>
          <w:p w14:paraId="257D4F6B" w14:textId="048F75FD" w:rsidR="00AD25CB" w:rsidRPr="002D037F" w:rsidRDefault="00AD25CB" w:rsidP="0058069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80691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580691" w:rsidRPr="00580691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5C826B" w14:textId="77777777" w:rsidR="00AD25CB" w:rsidRPr="002D037F" w:rsidRDefault="00AD25CB" w:rsidP="00AD25C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2D037F">
              <w:rPr>
                <w:rFonts w:cs="Calibri"/>
              </w:rPr>
              <w:t>преписују</w:t>
            </w:r>
            <w:proofErr w:type="spellEnd"/>
            <w:r w:rsidRPr="002D037F">
              <w:rPr>
                <w:rFonts w:cs="Calibri"/>
              </w:rPr>
              <w:t xml:space="preserve"> </w:t>
            </w:r>
            <w:proofErr w:type="spellStart"/>
            <w:r w:rsidRPr="002D037F">
              <w:rPr>
                <w:rFonts w:cs="Calibri"/>
              </w:rPr>
              <w:t>наслов</w:t>
            </w:r>
            <w:proofErr w:type="spellEnd"/>
            <w:r w:rsidRPr="002D037F">
              <w:rPr>
                <w:rFonts w:eastAsia="Times New Roman" w:cs="Calibri"/>
              </w:rPr>
              <w:t>;</w:t>
            </w:r>
          </w:p>
          <w:p w14:paraId="1F04187B" w14:textId="2110C29F" w:rsidR="00AD25CB" w:rsidRPr="002D037F" w:rsidRDefault="00AD25CB" w:rsidP="00AD25C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cs="Calibri"/>
                <w:lang w:val="ru-RU"/>
              </w:rPr>
              <w:t>самостално решавају задатке изабране групе</w:t>
            </w:r>
            <w:r w:rsidR="00580691">
              <w:rPr>
                <w:rFonts w:cs="Calibri"/>
                <w:lang w:val="sr-Latn-RS"/>
              </w:rPr>
              <w:t>;</w:t>
            </w:r>
          </w:p>
          <w:p w14:paraId="7B2BDB21" w14:textId="76CFF271" w:rsidR="00AD25CB" w:rsidRPr="002D037F" w:rsidRDefault="00AD25CB" w:rsidP="00AD25C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cs="Calibri"/>
                <w:lang w:val="ru-RU"/>
              </w:rPr>
              <w:t>проверавају тачност решења</w:t>
            </w:r>
            <w:r w:rsidR="00580691">
              <w:rPr>
                <w:rFonts w:cs="Calibri"/>
                <w:lang w:val="sr-Latn-RS"/>
              </w:rPr>
              <w:t>;</w:t>
            </w:r>
          </w:p>
          <w:p w14:paraId="5C8286E2" w14:textId="148E629C" w:rsidR="00AD25CB" w:rsidRPr="002D037F" w:rsidRDefault="00AD25CB" w:rsidP="00AD25C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2D037F">
              <w:rPr>
                <w:rFonts w:cs="Calibri"/>
              </w:rPr>
              <w:t>решавају</w:t>
            </w:r>
            <w:proofErr w:type="spellEnd"/>
            <w:r w:rsidRPr="002D037F">
              <w:rPr>
                <w:rFonts w:cs="Calibri"/>
              </w:rPr>
              <w:t xml:space="preserve"> </w:t>
            </w:r>
            <w:r w:rsidRPr="002D037F">
              <w:rPr>
                <w:rFonts w:eastAsia="Times New Roman" w:cs="Calibri"/>
                <w:lang w:val="ru-RU"/>
              </w:rPr>
              <w:t>интерактивне</w:t>
            </w:r>
            <w:r w:rsidRPr="002D037F">
              <w:rPr>
                <w:rFonts w:cs="Calibri"/>
              </w:rPr>
              <w:t xml:space="preserve"> </w:t>
            </w:r>
            <w:proofErr w:type="spellStart"/>
            <w:r w:rsidRPr="002D037F">
              <w:rPr>
                <w:rFonts w:cs="Calibri"/>
              </w:rPr>
              <w:t>задатке</w:t>
            </w:r>
            <w:proofErr w:type="spellEnd"/>
            <w:r w:rsidR="00580691">
              <w:rPr>
                <w:rFonts w:cs="Calibri"/>
              </w:rPr>
              <w:t>;</w:t>
            </w:r>
          </w:p>
          <w:p w14:paraId="672678E8" w14:textId="7F94212D" w:rsidR="00AD25CB" w:rsidRPr="002D037F" w:rsidRDefault="00AD25CB" w:rsidP="0058069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2D037F">
              <w:rPr>
                <w:rFonts w:eastAsia="Times New Roman" w:cs="Calibri"/>
              </w:rPr>
              <w:t>;</w:t>
            </w:r>
          </w:p>
        </w:tc>
      </w:tr>
      <w:tr w:rsidR="003A56F1" w:rsidRPr="00477BF3" w14:paraId="2395AB79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86BEF2" w14:textId="77777777" w:rsidR="003A56F1" w:rsidRPr="00477BF3" w:rsidRDefault="003A56F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E583FA1" w14:textId="77777777" w:rsidR="003A56F1" w:rsidRPr="00477BF3" w:rsidRDefault="003A56F1" w:rsidP="00AD25CB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D25CB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8DC4C0" w14:textId="0EAE2DC0" w:rsidR="003A56F1" w:rsidRDefault="00AD25CB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580691">
              <w:rPr>
                <w:rFonts w:cs="Calibri"/>
                <w:lang w:val="sr-Latn-RS"/>
              </w:rPr>
              <w:t>;</w:t>
            </w:r>
          </w:p>
          <w:p w14:paraId="6BC1DB9B" w14:textId="7B066519" w:rsidR="00AD25CB" w:rsidRPr="00477BF3" w:rsidRDefault="00AD25CB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2D037F">
              <w:rPr>
                <w:rFonts w:eastAsia="Times New Roman" w:cs="Calibri"/>
                <w:lang w:val="ru-RU"/>
              </w:rPr>
              <w:t xml:space="preserve">повратну </w:t>
            </w:r>
            <w:r w:rsidRPr="002D037F">
              <w:rPr>
                <w:rFonts w:cs="Calibri"/>
                <w:lang w:val="ru-RU"/>
              </w:rPr>
              <w:t xml:space="preserve">информацију даје </w:t>
            </w:r>
            <w:r>
              <w:rPr>
                <w:rFonts w:cs="Calibri"/>
                <w:lang w:val="ru-RU"/>
              </w:rPr>
              <w:t xml:space="preserve">усмено </w:t>
            </w:r>
            <w:r w:rsidRPr="002D037F">
              <w:rPr>
                <w:rFonts w:cs="Calibri"/>
                <w:lang w:val="ru-RU"/>
              </w:rPr>
              <w:t>у фронталном раду</w:t>
            </w:r>
            <w:r w:rsidR="00580691">
              <w:rPr>
                <w:rFonts w:cs="Calibri"/>
                <w:lang w:val="sr-Latn-RS"/>
              </w:rPr>
              <w:t>;</w:t>
            </w:r>
          </w:p>
          <w:p w14:paraId="72516BCE" w14:textId="3F61692B" w:rsidR="003A56F1" w:rsidRPr="00477BF3" w:rsidRDefault="00AD25CB" w:rsidP="00580691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A1BB1E" w14:textId="70C9B52E" w:rsidR="003A56F1" w:rsidRPr="00477BF3" w:rsidRDefault="00AD25CB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задатак у латиници</w:t>
            </w:r>
            <w:r w:rsidR="00580691">
              <w:rPr>
                <w:rFonts w:cs="Calibri"/>
                <w:lang w:val="sr-Latn-RS"/>
              </w:rPr>
              <w:t>;</w:t>
            </w:r>
          </w:p>
          <w:p w14:paraId="2F943C5A" w14:textId="65877EB0" w:rsidR="003A56F1" w:rsidRPr="00477BF3" w:rsidRDefault="00AD25CB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проверавају тачност решења</w:t>
            </w:r>
            <w:r w:rsidR="00580691">
              <w:rPr>
                <w:rFonts w:cs="Calibri"/>
                <w:lang w:val="sr-Latn-RS"/>
              </w:rPr>
              <w:t>;</w:t>
            </w:r>
            <w:r w:rsidRPr="00477BF3">
              <w:rPr>
                <w:rFonts w:cs="Calibri"/>
                <w:lang w:val="ru-RU"/>
              </w:rPr>
              <w:t xml:space="preserve"> </w:t>
            </w:r>
          </w:p>
          <w:p w14:paraId="676B89E3" w14:textId="1113AFBF" w:rsidR="003A56F1" w:rsidRPr="00477BF3" w:rsidRDefault="00AD25CB" w:rsidP="00580691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580691">
              <w:rPr>
                <w:rFonts w:cs="Calibri"/>
                <w:lang w:val="sr-Latn-RS"/>
              </w:rPr>
              <w:t>.</w:t>
            </w:r>
          </w:p>
        </w:tc>
      </w:tr>
      <w:tr w:rsidR="003A56F1" w:rsidRPr="00477BF3" w14:paraId="217B2BB3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E00AE9" w14:textId="77777777" w:rsidR="003A56F1" w:rsidRPr="00477BF3" w:rsidRDefault="003A56F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10F7134" w14:textId="77777777" w:rsidR="003A56F1" w:rsidRPr="00477BF3" w:rsidRDefault="003A56F1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5FE904" w14:textId="084D8297" w:rsidR="003A56F1" w:rsidRPr="00477BF3" w:rsidRDefault="003A56F1" w:rsidP="00580691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580691">
              <w:rPr>
                <w:rFonts w:cs="Calibri"/>
              </w:rPr>
              <w:t>Наставник</w:t>
            </w:r>
            <w:proofErr w:type="spellEnd"/>
            <w:r w:rsidRPr="00580691">
              <w:rPr>
                <w:rFonts w:cs="Calibri"/>
              </w:rPr>
              <w:t xml:space="preserve"> </w:t>
            </w:r>
            <w:proofErr w:type="spellStart"/>
            <w:r w:rsidRPr="00580691">
              <w:rPr>
                <w:rFonts w:cs="Calibri"/>
              </w:rPr>
              <w:t>ће</w:t>
            </w:r>
            <w:proofErr w:type="spellEnd"/>
            <w:r w:rsidRPr="00580691">
              <w:rPr>
                <w:rFonts w:cs="Calibri"/>
              </w:rPr>
              <w:t xml:space="preserve"> </w:t>
            </w:r>
            <w:proofErr w:type="spellStart"/>
            <w:r w:rsidRPr="00580691">
              <w:rPr>
                <w:rFonts w:cs="Calibri"/>
              </w:rPr>
              <w:t>на</w:t>
            </w:r>
            <w:proofErr w:type="spellEnd"/>
            <w:r w:rsidRPr="00580691">
              <w:rPr>
                <w:rFonts w:cs="Calibri"/>
              </w:rPr>
              <w:t xml:space="preserve"> </w:t>
            </w:r>
            <w:proofErr w:type="spellStart"/>
            <w:r w:rsidRPr="00580691">
              <w:rPr>
                <w:rFonts w:cs="Calibri"/>
              </w:rPr>
              <w:t>часу</w:t>
            </w:r>
            <w:proofErr w:type="spellEnd"/>
            <w:r w:rsidRPr="00580691">
              <w:rPr>
                <w:rFonts w:cs="Calibri"/>
              </w:rPr>
              <w:t xml:space="preserve"> </w:t>
            </w:r>
            <w:proofErr w:type="spellStart"/>
            <w:r w:rsidRPr="00580691">
              <w:rPr>
                <w:rFonts w:cs="Calibri"/>
              </w:rPr>
              <w:t>идентификовати</w:t>
            </w:r>
            <w:proofErr w:type="spellEnd"/>
            <w:r w:rsidRPr="00580691">
              <w:rPr>
                <w:rFonts w:cs="Calibri"/>
              </w:rPr>
              <w:t xml:space="preserve"> </w:t>
            </w:r>
            <w:proofErr w:type="spellStart"/>
            <w:r w:rsidRPr="00580691">
              <w:rPr>
                <w:rFonts w:cs="Calibri"/>
              </w:rPr>
              <w:t>ситуације</w:t>
            </w:r>
            <w:proofErr w:type="spellEnd"/>
            <w:r w:rsidRPr="00580691">
              <w:rPr>
                <w:rFonts w:cs="Calibri"/>
              </w:rPr>
              <w:t xml:space="preserve"> (</w:t>
            </w:r>
            <w:proofErr w:type="spellStart"/>
            <w:r w:rsidRPr="00580691">
              <w:rPr>
                <w:rFonts w:cs="Calibri"/>
              </w:rPr>
              <w:t>посматрањем</w:t>
            </w:r>
            <w:proofErr w:type="spellEnd"/>
            <w:r w:rsidRPr="00580691">
              <w:rPr>
                <w:rFonts w:cs="Calibri"/>
              </w:rPr>
              <w:t xml:space="preserve">, </w:t>
            </w:r>
            <w:proofErr w:type="spellStart"/>
            <w:r w:rsidRPr="00580691">
              <w:rPr>
                <w:rFonts w:cs="Calibri"/>
              </w:rPr>
              <w:t>усменим</w:t>
            </w:r>
            <w:proofErr w:type="spellEnd"/>
            <w:r w:rsidRPr="00580691">
              <w:rPr>
                <w:rFonts w:cs="Calibri"/>
              </w:rPr>
              <w:t xml:space="preserve"> и </w:t>
            </w:r>
            <w:proofErr w:type="spellStart"/>
            <w:r w:rsidRPr="00580691">
              <w:rPr>
                <w:rFonts w:cs="Calibri"/>
              </w:rPr>
              <w:t>писаним</w:t>
            </w:r>
            <w:proofErr w:type="spellEnd"/>
            <w:r w:rsidRPr="00580691">
              <w:rPr>
                <w:rFonts w:cs="Calibri"/>
              </w:rPr>
              <w:t xml:space="preserve"> </w:t>
            </w:r>
            <w:proofErr w:type="spellStart"/>
            <w:r w:rsidRPr="00580691">
              <w:rPr>
                <w:rFonts w:cs="Calibri"/>
              </w:rPr>
              <w:t>испитивањем</w:t>
            </w:r>
            <w:proofErr w:type="spellEnd"/>
            <w:r w:rsidRPr="00580691">
              <w:rPr>
                <w:rFonts w:cs="Calibri"/>
              </w:rPr>
              <w:t xml:space="preserve">) у </w:t>
            </w:r>
            <w:proofErr w:type="spellStart"/>
            <w:r w:rsidRPr="00580691">
              <w:rPr>
                <w:rFonts w:cs="Calibri"/>
              </w:rPr>
              <w:t>којима</w:t>
            </w:r>
            <w:proofErr w:type="spellEnd"/>
            <w:r w:rsidRPr="00580691">
              <w:rPr>
                <w:rFonts w:cs="Calibri"/>
              </w:rPr>
              <w:t xml:space="preserve"> </w:t>
            </w:r>
            <w:proofErr w:type="spellStart"/>
            <w:r w:rsidRPr="00580691">
              <w:rPr>
                <w:rFonts w:cs="Calibri"/>
              </w:rPr>
              <w:t>ће</w:t>
            </w:r>
            <w:proofErr w:type="spellEnd"/>
            <w:r w:rsidRPr="00580691">
              <w:rPr>
                <w:rFonts w:cs="Calibri"/>
              </w:rPr>
              <w:t xml:space="preserve"> </w:t>
            </w:r>
            <w:proofErr w:type="spellStart"/>
            <w:r w:rsidRPr="00580691">
              <w:rPr>
                <w:rFonts w:cs="Calibri"/>
              </w:rPr>
              <w:t>ученици</w:t>
            </w:r>
            <w:proofErr w:type="spellEnd"/>
            <w:r w:rsidRPr="00580691">
              <w:rPr>
                <w:rFonts w:cs="Calibri"/>
              </w:rPr>
              <w:t xml:space="preserve"> </w:t>
            </w:r>
            <w:proofErr w:type="spellStart"/>
            <w:r w:rsidRPr="00580691">
              <w:rPr>
                <w:rFonts w:cs="Calibri"/>
              </w:rPr>
              <w:t>показати</w:t>
            </w:r>
            <w:proofErr w:type="spellEnd"/>
            <w:r w:rsidRPr="00580691">
              <w:rPr>
                <w:rFonts w:cs="Calibri"/>
              </w:rPr>
              <w:t xml:space="preserve"> </w:t>
            </w:r>
            <w:proofErr w:type="spellStart"/>
            <w:r w:rsidRPr="00580691">
              <w:rPr>
                <w:rFonts w:cs="Calibri"/>
              </w:rPr>
              <w:t>постигнути</w:t>
            </w:r>
            <w:proofErr w:type="spellEnd"/>
            <w:r w:rsidRPr="00580691">
              <w:rPr>
                <w:rFonts w:cs="Calibri"/>
              </w:rPr>
              <w:t xml:space="preserve"> </w:t>
            </w:r>
            <w:proofErr w:type="spellStart"/>
            <w:r w:rsidRPr="00580691">
              <w:rPr>
                <w:rFonts w:cs="Calibri"/>
              </w:rPr>
              <w:t>ниво</w:t>
            </w:r>
            <w:proofErr w:type="spellEnd"/>
            <w:r w:rsidRPr="00580691">
              <w:rPr>
                <w:rFonts w:cs="Calibri"/>
              </w:rPr>
              <w:t xml:space="preserve"> </w:t>
            </w:r>
            <w:proofErr w:type="spellStart"/>
            <w:r w:rsidRPr="00580691">
              <w:rPr>
                <w:rFonts w:cs="Calibri"/>
              </w:rPr>
              <w:t>очекиваних</w:t>
            </w:r>
            <w:proofErr w:type="spellEnd"/>
            <w:r w:rsidRPr="00580691">
              <w:rPr>
                <w:rFonts w:cs="Calibri"/>
              </w:rPr>
              <w:t xml:space="preserve"> </w:t>
            </w:r>
            <w:proofErr w:type="spellStart"/>
            <w:r w:rsidRPr="00580691">
              <w:rPr>
                <w:rFonts w:cs="Calibri"/>
              </w:rPr>
              <w:t>исхода</w:t>
            </w:r>
            <w:proofErr w:type="spellEnd"/>
            <w:r w:rsidR="00580691" w:rsidRPr="00580691">
              <w:rPr>
                <w:rFonts w:cs="Calibri"/>
              </w:rPr>
              <w:t>.</w:t>
            </w:r>
          </w:p>
        </w:tc>
      </w:tr>
      <w:tr w:rsidR="003A56F1" w:rsidRPr="00477BF3" w14:paraId="2EE443A5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48456D" w14:textId="77777777" w:rsidR="003A56F1" w:rsidRPr="00477BF3" w:rsidRDefault="003A56F1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89C2072" w14:textId="77777777" w:rsidR="003A56F1" w:rsidRPr="00477BF3" w:rsidRDefault="003A56F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8957196" w14:textId="77777777" w:rsidR="003A56F1" w:rsidRPr="00477BF3" w:rsidRDefault="003A56F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833357F" w14:textId="77777777" w:rsidR="003A56F1" w:rsidRPr="00477BF3" w:rsidRDefault="003A56F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F983736" w14:textId="77777777" w:rsidR="003A56F1" w:rsidRPr="00477BF3" w:rsidRDefault="003A56F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D8ABF93" w14:textId="77777777" w:rsidR="003A56F1" w:rsidRPr="00477BF3" w:rsidRDefault="003A56F1" w:rsidP="00DA5E7C">
            <w:pPr>
              <w:spacing w:after="120"/>
              <w:rPr>
                <w:rFonts w:cs="Calibri"/>
              </w:rPr>
            </w:pPr>
          </w:p>
        </w:tc>
      </w:tr>
    </w:tbl>
    <w:p w14:paraId="0603D13C" w14:textId="77777777" w:rsidR="003A56F1" w:rsidRPr="00477BF3" w:rsidRDefault="003A56F1" w:rsidP="003A56F1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3A56F1" w:rsidRPr="00477BF3" w:rsidSect="0058069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6BF4F" w14:textId="77777777" w:rsidR="0084320C" w:rsidRDefault="0084320C" w:rsidP="00580691">
      <w:pPr>
        <w:spacing w:after="0" w:line="240" w:lineRule="auto"/>
      </w:pPr>
      <w:r>
        <w:separator/>
      </w:r>
    </w:p>
  </w:endnote>
  <w:endnote w:type="continuationSeparator" w:id="0">
    <w:p w14:paraId="181ABE26" w14:textId="77777777" w:rsidR="0084320C" w:rsidRDefault="0084320C" w:rsidP="00580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E902250" w14:textId="0769D08B" w:rsidR="00580691" w:rsidRDefault="0058069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90</w:t>
        </w:r>
      </w:p>
    </w:sdtContent>
  </w:sdt>
  <w:p w14:paraId="7924D443" w14:textId="77777777" w:rsidR="00580691" w:rsidRDefault="005806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7C27A" w14:textId="77777777" w:rsidR="0084320C" w:rsidRDefault="0084320C" w:rsidP="00580691">
      <w:pPr>
        <w:spacing w:after="0" w:line="240" w:lineRule="auto"/>
      </w:pPr>
      <w:r>
        <w:separator/>
      </w:r>
    </w:p>
  </w:footnote>
  <w:footnote w:type="continuationSeparator" w:id="0">
    <w:p w14:paraId="56F4EC14" w14:textId="77777777" w:rsidR="0084320C" w:rsidRDefault="0084320C" w:rsidP="005806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6F1"/>
    <w:rsid w:val="003A56F1"/>
    <w:rsid w:val="00580691"/>
    <w:rsid w:val="005E1D2B"/>
    <w:rsid w:val="0084320C"/>
    <w:rsid w:val="00AD25CB"/>
    <w:rsid w:val="00BA66A0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7318F"/>
  <w15:docId w15:val="{17E5B8BE-7D5E-4C1E-AF49-D289708B2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6F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6F1"/>
    <w:pPr>
      <w:ind w:left="720"/>
      <w:contextualSpacing/>
    </w:pPr>
  </w:style>
  <w:style w:type="paragraph" w:styleId="NoSpacing">
    <w:name w:val="No Spacing"/>
    <w:uiPriority w:val="1"/>
    <w:qFormat/>
    <w:rsid w:val="003A56F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AD25CB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5806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69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806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69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1571</Characters>
  <Application>Microsoft Office Word</Application>
  <DocSecurity>0</DocSecurity>
  <Lines>74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2019-07-14T15:45:00Z</dcterms:created>
  <dcterms:modified xsi:type="dcterms:W3CDTF">2019-07-14T15:45:00Z</dcterms:modified>
</cp:coreProperties>
</file>